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2A" w:rsidRPr="00B47F69" w:rsidRDefault="00B47F69" w:rsidP="009D3A2A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B47F6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</w:t>
      </w:r>
      <w:r w:rsidR="009D3A2A" w:rsidRPr="00B47F69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омплексн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о-тематическое планирование</w:t>
      </w:r>
      <w:bookmarkStart w:id="0" w:name="_GoBack"/>
      <w:bookmarkEnd w:id="0"/>
    </w:p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n316f6jiifx8" w:colFirst="0" w:colLast="0"/>
            <w:bookmarkEnd w:id="1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28.08-3.09.2023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Свиданья, лето! Здравствуй, детский сад!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том какое было лето, чем занимались на каникулах. Летние игры. Мои воспоминания о лете. Как готовились к детскому саду. Для подготовительных групп скоро в школу, праздник День знаний, ребята взрослые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связанное с летом и/или детским садом.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детский сад.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свиданье</w:t>
            </w:r>
            <w:proofErr w:type="gram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, лето.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было летом.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истории.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Лето прошло, скоро в школу.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знаний.</w:t>
            </w:r>
          </w:p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 - День окончания Второй мировой войны, День солидарности в борьбе с терроризмом.</w:t>
            </w:r>
          </w:p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- День шахмат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u11nbqcvasqc" w:colFirst="0" w:colLast="0"/>
            <w:bookmarkEnd w:id="2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4.09-10.09.2023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 для пешеходов, велосипедистов, самокатов, роликов и так далее. Профессии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в детский сад.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 и переход.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ПДД для всех важны.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ПДД.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 - Международный день распространения грамотности.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День плюшевого мишки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- День чтения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- Всемирный день оказания первой медицинской помощи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sxu0n3jb71ma" w:colFirst="0" w:colLast="0"/>
            <w:bookmarkEnd w:id="3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11.09-17.09.2023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- человек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себе. Мои особенности, мои границы,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человек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в мире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в обществе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важный и нужный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обо мне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- День парикмахера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сентября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дни леса.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s5bgcawj8vm" w:colFirst="0" w:colLast="0"/>
            <w:bookmarkEnd w:id="4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18.09-24.09.2023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природе, особенности времени года. Календарная осень. Животные, птицы осенью. Урожай, фрукты и овощи. Грибы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ягоды, осенний лес. Цвета осени. Природа осенью. Осень в мире. Осень в разных частях России. 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Осень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городе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Осень на календаре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- День смайлика.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dikxew8weyjr" w:colFirst="0" w:colLast="0"/>
            <w:bookmarkEnd w:id="5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25.09-1.10.2023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по детскому сад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в детском саду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- День воспитателя и всех дошкольных работников.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- Международный день пожилых людей; Международный день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- Всемирный день моря.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- День Интернета в России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Акции 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Муниципальная благотворительная акция «Собери портфель первокласснику»</w:t>
            </w:r>
          </w:p>
        </w:tc>
      </w:tr>
    </w:tbl>
    <w:p w:rsidR="009D3A2A" w:rsidRPr="009D3A2A" w:rsidRDefault="009D3A2A" w:rsidP="009D3A2A"/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w0gm2xpiuln3" w:colFirst="0" w:colLast="0"/>
            <w:bookmarkEnd w:id="6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2.10-8.10.2023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история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 - День защиты животных.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 - День учителя.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- День здоровья.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ob191xd3ps35" w:colFirst="0" w:colLast="0"/>
            <w:bookmarkEnd w:id="7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9.10-15.10.2023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воды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реках, морях, океанах, озерах. О водном ресурсе, о </w:t>
            </w:r>
            <w:proofErr w:type="gram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важно беречь воду. О подводном мире и его обитателях. </w:t>
            </w:r>
            <w:proofErr w:type="gram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</w:t>
            </w:r>
            <w:proofErr w:type="gram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и озера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Реки, моря и океаны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-  День отца в России.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uvytvorsxf9b" w:colFirst="0" w:colLast="0"/>
            <w:bookmarkEnd w:id="8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16.10-22.10.2023</w:t>
            </w:r>
          </w:p>
        </w:tc>
      </w:tr>
      <w:tr w:rsidR="009D3A2A" w:rsidRPr="009D3A2A" w:rsidTr="0025640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Книжки-малышки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Любимые книги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в библиотеке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детям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20 октября - День повара.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октября - Международный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хлеба.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 октября - Международный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хлеба.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 октября - Международный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хлеба.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fud9jj24ngjo" w:colFirst="0" w:colLast="0"/>
            <w:bookmarkEnd w:id="9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9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23.10-29.10.2023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Мультипликация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 в мультфильмах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мультфильмах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мультфильма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28 октября - День бабушек и дедушек.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Акции 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Муниципальная экологическая акция на тему «Усы! Лапы! Хвост!» помощь животным приюта</w:t>
            </w:r>
          </w:p>
        </w:tc>
      </w:tr>
    </w:tbl>
    <w:p w:rsidR="009D3A2A" w:rsidRPr="009D3A2A" w:rsidRDefault="009D3A2A" w:rsidP="009D3A2A"/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ief0p6xdtwq6" w:colFirst="0" w:colLast="0"/>
            <w:bookmarkEnd w:id="10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30.10-5.11.2023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Многонациональная страна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и друзья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народов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 - День народного единства.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4b5uv4kaf74e" w:colFirst="0" w:colLast="0"/>
            <w:bookmarkEnd w:id="11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6.11-12.11.2023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о животных по вашему выбору. Животных жарких стран, севера, домашние, дикие животные. Особенности питания, обитания. Какая у них шерсть, окрас. 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животных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животных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мира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 - День памяти погибших при исполнении служебных обязанностей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органов внутренних дел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ноября - Синичкин день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8mobbsq2yhlt" w:colFirst="0" w:colLast="0"/>
            <w:bookmarkEnd w:id="12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13.11-19.11.2023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блогер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, режиссёр, водитель, журналист, критик, президент, учитель, слесарь и так далее.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Профессии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профессии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 ноября - День Рождения Деда Мороза.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14 ноября - Международный день логопеда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ftlasbqp3y3" w:colFirst="0" w:colLast="0"/>
            <w:bookmarkEnd w:id="13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20.11-26.11.2023</w:t>
            </w:r>
          </w:p>
        </w:tc>
      </w:tr>
      <w:tr w:rsidR="009D3A2A" w:rsidRPr="009D3A2A" w:rsidTr="0025640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чудеса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 дворе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 Зима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на пороге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Зима волшебница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ноября - День матери в России.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23 ноября - Международный день акварели.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На уровне МДОУ экологическая акция «Столовая для птиц»; Региональная Экологическая акция «Водорослям крышка», направленная на оздоровление Волги</w:t>
            </w:r>
          </w:p>
        </w:tc>
      </w:tr>
    </w:tbl>
    <w:p w:rsidR="009D3A2A" w:rsidRPr="009D3A2A" w:rsidRDefault="009D3A2A" w:rsidP="009D3A2A"/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4k17vjj0jrhj" w:colFirst="0" w:colLast="0"/>
            <w:bookmarkEnd w:id="14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27.11-3.12.2023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малой Родине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Россия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День Государственного герба Российской Федерации.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декабря - День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неизвестного солдата; Международный день инвалидов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(рекомендуется включать в план воспитательной работы с дошкольниками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 и/или ситуативно).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 - Всемирный день домашних животных.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Всероссийский день хоккея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p9d7n825umuk" w:colFirst="0" w:colLast="0"/>
            <w:bookmarkEnd w:id="15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4.12-10.12.2023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мастеров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мастера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На все руки мастер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 - Международный день художника.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 - День добровольца (волонтера)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декабря: Международный день художника.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декабря - День добровольца (волонтера)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 декабря: Международный день художника.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декабря - День написания писем Деду Морозу.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l36nyipribsl" w:colFirst="0" w:colLast="0"/>
            <w:bookmarkEnd w:id="16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11.12-17.12.2023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идём на карнавал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кутерьма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традиции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декабря - День медведя.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 - Международный день пряничного домика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_vxbyukks9q6p" w:colFirst="0" w:colLast="0"/>
            <w:bookmarkEnd w:id="17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18.12-24.12.2023</w:t>
            </w:r>
          </w:p>
        </w:tc>
      </w:tr>
      <w:tr w:rsidR="009D3A2A" w:rsidRPr="009D3A2A" w:rsidTr="0025640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игрушек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игрушек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игрушки 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_5dguxr0nsr1" w:colFirst="0" w:colLast="0"/>
            <w:bookmarkEnd w:id="18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1629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25.12-31.12.2023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Снегурочка и подарки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Дед Мороз и Новый год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чудо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Новый год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Новый год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31 декабря - Новый год.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декабря - День подарков.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Муниципальная акция «подарок Елочке»</w:t>
            </w:r>
          </w:p>
        </w:tc>
      </w:tr>
    </w:tbl>
    <w:p w:rsidR="009D3A2A" w:rsidRPr="009D3A2A" w:rsidRDefault="009D3A2A" w:rsidP="009D3A2A"/>
    <w:p w:rsidR="009D3A2A" w:rsidRPr="009D3A2A" w:rsidRDefault="009D3A2A" w:rsidP="009D3A2A"/>
    <w:tbl>
      <w:tblPr>
        <w:tblW w:w="13954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_ap0zyl6axosu" w:colFirst="0" w:colLast="0"/>
            <w:bookmarkEnd w:id="19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1.01-7.01.2024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и дом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дома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дела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выходные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января - День Ньютона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7 января - Рождество Христово в России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_f8jch284v86z" w:colFirst="0" w:colLast="0"/>
            <w:bookmarkEnd w:id="20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8.01-14.01.2024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семье, о семейных ценностях, о семейных традициях. Отношения в семье, эмоции. Мой дом, моя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квартира.Кто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мной живёт. История моей семьи.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Дружная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семья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- День спасибо.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января - День детского кино.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- День российской печати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_tdhi7jr1ntrg" w:colFirst="0" w:colLast="0"/>
            <w:bookmarkEnd w:id="21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15.01-21.01.2024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зимой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зима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олимпиада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- День Винни-Пуха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_8b1t4xlosbq3" w:colFirst="0" w:colLast="0"/>
            <w:bookmarkEnd w:id="22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22.01-28.01.2024</w:t>
            </w:r>
          </w:p>
        </w:tc>
      </w:tr>
      <w:tr w:rsidR="009D3A2A" w:rsidRPr="009D3A2A" w:rsidTr="0025640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талантов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Маленькие таланты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важны и все нужны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таланты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Я успешный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известных людях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января - День снятия блокады Ленинграда; День освобождения Красной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армией крупнейшего «лагеря смерти»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 – День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памяти жертв Холокоста (рекомендуется включать в план воспитательной работы с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дошкольниками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 и/или ситуативно).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января - Всемирный день снега.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«Подарок бойцу» сбор средств для участников СВО</w:t>
            </w:r>
          </w:p>
        </w:tc>
      </w:tr>
    </w:tbl>
    <w:p w:rsidR="009D3A2A" w:rsidRPr="009D3A2A" w:rsidRDefault="009D3A2A" w:rsidP="009D3A2A"/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_bah5918115p8" w:colFirst="0" w:colLast="0"/>
            <w:bookmarkEnd w:id="23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29.01-4.02.2024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безопастность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Пожарную, домашнюю, в городе, в лесу, в детском саду, в воде, в интернете, в обществе, на солнце, на дороге. </w:t>
            </w:r>
            <w:proofErr w:type="gram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То что</w:t>
            </w:r>
            <w:proofErr w:type="gram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выберете то и будет. Профессии спасатель, доктор, пожарный,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мчс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так далее.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осторожен!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безопасности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февраля - День разгрома советскими войсками немецко-фашистских войск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Сталинградской битве (рекомендуется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включать в план воспитательной работы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 дошкольниками регионально и/или ситуативно).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февраля - День Робинзона Крузо.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- Международный день ювелира.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_iy9vrfqk74e9" w:colFirst="0" w:colLast="0"/>
            <w:bookmarkEnd w:id="24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5.02-11.02.2024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науке, опытах и экспериментах. Известных людях, которые занимались наукой. О разных изобретениях, изобретателях. 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Снег снежок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превращения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лаборатории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изобретений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 - День российской науки.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7 февраля - День огнетушителя.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домового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 февраля - День зимних видов спорта в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февраля - Международный день стоматолога.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10 февраля - День памяти А. С. Пушкина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февраля - День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зимних видов спорта в России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yxvdbblf5p04" w:colFirst="0" w:colLast="0"/>
            <w:bookmarkEnd w:id="25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12.02-18.02.2024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Буккросинг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книг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мастерская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книгах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февраля - День памяти о россиянах, исполнявших служебный долг за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пределами Отечества.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февраля - День смешивания разных красок. 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_6xunqodebczh" w:colFirst="0" w:colLast="0"/>
            <w:bookmarkEnd w:id="26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19.02-25.02.2024</w:t>
            </w:r>
          </w:p>
        </w:tc>
      </w:tr>
      <w:tr w:rsidR="009D3A2A" w:rsidRPr="009D3A2A" w:rsidTr="0025640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 защитники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мальчиков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Настоящие мужчины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 - Международный день родного языка.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- День защитника Отечества.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февраля - День рассказывания сказок.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Акция на уровне МДОУ открытка ко дню защитника Отечества.</w:t>
            </w:r>
          </w:p>
        </w:tc>
      </w:tr>
    </w:tbl>
    <w:p w:rsidR="009D3A2A" w:rsidRPr="009D3A2A" w:rsidRDefault="009D3A2A" w:rsidP="009D3A2A"/>
    <w:p w:rsidR="009D3A2A" w:rsidRPr="009D3A2A" w:rsidRDefault="009D3A2A" w:rsidP="009D3A2A"/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_kq224p3zax3u" w:colFirst="0" w:colLast="0"/>
            <w:bookmarkEnd w:id="27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26.02-3.03.2024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экотропах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</w:t>
            </w:r>
            <w:proofErr w:type="gram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,</w:t>
            </w:r>
            <w:proofErr w:type="gram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так далее.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предметов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Отправляемся в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поход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туристы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туризма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марта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кошек в России.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- Всемирный день писателя.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uyd37xo35w8c" w:colFirst="0" w:colLast="0"/>
            <w:bookmarkEnd w:id="28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4.03-10.03.2024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 красавицы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Мир для девочек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- Международный женский день.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_x3bsh9akcjk4" w:colFirst="0" w:colLast="0"/>
            <w:bookmarkEnd w:id="29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11.03-17.03.2024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здоровье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Одевайся хорошо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Полезная корзина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здоровыми растём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о здоровье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11-17 марта - Масленица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марта - День посадки цветов.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14 марта - Международный день рек.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_em5w77n78db" w:colFirst="0" w:colLast="0"/>
            <w:bookmarkEnd w:id="30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18.03-24.03.2024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Красна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краски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марта - День воссоединения Крыма с Россией (рекомендуется включать в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 воспитательной работы с дошкольниками регионально и/или ситуативно).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- Всемирный день воробья.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- Международный день лесов.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_ue0oceuot9ll" w:colFirst="0" w:colLast="0"/>
            <w:bookmarkEnd w:id="31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25.03-31.03.2024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Идём в театр 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театр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в театре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 - Всемирный день театра.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День работника культуры России.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Акция на уровне МДОУ открытка ко дню 8 марта.</w:t>
            </w:r>
          </w:p>
        </w:tc>
      </w:tr>
    </w:tbl>
    <w:p w:rsidR="009D3A2A" w:rsidRPr="009D3A2A" w:rsidRDefault="009D3A2A" w:rsidP="009D3A2A"/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_pkutcagaqn1x" w:colFirst="0" w:colLast="0"/>
            <w:bookmarkEnd w:id="32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1.04-7.04.2024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 рыбы, насекомые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рыбы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Птичья столовая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о птицах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птиц.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смеха в России; день птиц.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- Международный день детской книги.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_1qkne77ywd9g" w:colFirst="0" w:colLast="0"/>
            <w:bookmarkEnd w:id="33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8.04-14.04.2024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- День космонавтики.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11 апреля - День Берёзы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анимации.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_aff0v3mnggvb" w:colFirst="0" w:colLast="0"/>
            <w:bookmarkEnd w:id="34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15.04-21.04.2024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детёныши. Чем питаются, где живут.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и их детёныши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Идём в Цирк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цирке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- Международный день цирка.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32gfsfilgby1" w:colFirst="0" w:colLast="0"/>
            <w:bookmarkEnd w:id="35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22.04-28.04.2024</w:t>
            </w:r>
          </w:p>
        </w:tc>
      </w:tr>
      <w:tr w:rsidR="009D3A2A" w:rsidRPr="009D3A2A" w:rsidTr="0025640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о деревьях, кустарниках, грибах, цветах. Когда растут, где растут, как 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растут. Об особенностях природы и растений на Земле и в России.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6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 планету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апреля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работника скорой медицинской помощи.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Акция на уровне МДОУ «Подарите цветок-подарите нежность» благоустройство территорий.</w:t>
            </w:r>
          </w:p>
        </w:tc>
      </w:tr>
    </w:tbl>
    <w:p w:rsidR="009D3A2A" w:rsidRPr="009D3A2A" w:rsidRDefault="009D3A2A" w:rsidP="009D3A2A"/>
    <w:p w:rsidR="009D3A2A" w:rsidRPr="009D3A2A" w:rsidRDefault="009D3A2A" w:rsidP="009D3A2A"/>
    <w:p w:rsidR="009D3A2A" w:rsidRPr="009D3A2A" w:rsidRDefault="009D3A2A" w:rsidP="009D3A2A"/>
    <w:tbl>
      <w:tblPr>
        <w:tblW w:w="1395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gsm3zvc4baab" w:colFirst="0" w:colLast="0"/>
            <w:bookmarkEnd w:id="36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29.04-5.05.2024</w:t>
            </w:r>
          </w:p>
        </w:tc>
      </w:tr>
      <w:tr w:rsidR="009D3A2A" w:rsidRPr="009D3A2A" w:rsidTr="00256400">
        <w:trPr>
          <w:trHeight w:val="42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Трудовые поручения. Польза труда. Умственный труд. </w:t>
            </w:r>
          </w:p>
        </w:tc>
      </w:tr>
      <w:tr w:rsidR="009D3A2A" w:rsidRPr="009D3A2A" w:rsidTr="00256400">
        <w:trPr>
          <w:trHeight w:val="420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дома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Полезный труд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взрослых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мая - Праздник Весны и Труда.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мая - День водолаза. 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_kql17m30j2qc" w:colFirst="0" w:colLast="0"/>
            <w:bookmarkEnd w:id="37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6.05-12.05.2024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Армия России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Великая Армия России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Победы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9 мая - День Победы.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мая - Международный день медицинской сестры 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hxfdebya5l0r" w:colFirst="0" w:colLast="0"/>
            <w:bookmarkEnd w:id="38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13.05-19.05.2024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Музейная неделя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Мы в Музее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истории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- День детских общественных организаций России.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мая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музеев в России.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fv0xxm80jrt0" w:colFirst="0" w:colLast="0"/>
            <w:bookmarkEnd w:id="39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20.05-26.05.2024</w:t>
            </w:r>
          </w:p>
        </w:tc>
      </w:tr>
      <w:tr w:rsidR="009D3A2A" w:rsidRPr="009D3A2A" w:rsidTr="00256400">
        <w:trPr>
          <w:trHeight w:val="410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26 мая - День бумажных самолётиков.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keepNext/>
              <w:keepLines/>
              <w:widowControl w:val="0"/>
              <w:spacing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up14jsnferx" w:colFirst="0" w:colLast="0"/>
            <w:bookmarkEnd w:id="40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НЕДЕЛЯ</w:t>
            </w:r>
          </w:p>
        </w:tc>
        <w:tc>
          <w:tcPr>
            <w:tcW w:w="11629" w:type="dxa"/>
            <w:gridSpan w:val="5"/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27.05-2.06.2024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ДОО</w:t>
            </w:r>
          </w:p>
        </w:tc>
        <w:tc>
          <w:tcPr>
            <w:tcW w:w="46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лето. До свидания детский сад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46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свидание</w:t>
            </w:r>
            <w:proofErr w:type="gramEnd"/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, детский сад для подготовительных групп.</w:t>
            </w:r>
          </w:p>
        </w:tc>
      </w:tr>
      <w:tr w:rsidR="009D3A2A" w:rsidRPr="009D3A2A" w:rsidTr="00256400"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возраст </w:t>
            </w:r>
          </w:p>
        </w:tc>
      </w:tr>
      <w:tr w:rsidR="009D3A2A" w:rsidRPr="009D3A2A" w:rsidTr="00256400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года - 3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3 - 4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4 - 5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5 - 6 лет</w:t>
            </w:r>
          </w:p>
        </w:tc>
        <w:tc>
          <w:tcPr>
            <w:tcW w:w="232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6 - 7 лет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Подтема</w:t>
            </w:r>
            <w:proofErr w:type="spellEnd"/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Встречаем лето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4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A2A" w:rsidRPr="009D3A2A" w:rsidRDefault="009D3A2A" w:rsidP="009D3A2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свидания Детский сад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ФОП ДО</w:t>
            </w:r>
          </w:p>
        </w:tc>
        <w:tc>
          <w:tcPr>
            <w:tcW w:w="232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  <w:tc>
          <w:tcPr>
            <w:tcW w:w="2326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1 июня - День защиты детей.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праздники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мая -  </w:t>
            </w:r>
          </w:p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Общероссийский день библиотек.</w:t>
            </w:r>
          </w:p>
        </w:tc>
      </w:tr>
      <w:tr w:rsidR="009D3A2A" w:rsidRPr="009D3A2A" w:rsidTr="00256400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</w:t>
            </w:r>
          </w:p>
        </w:tc>
        <w:tc>
          <w:tcPr>
            <w:tcW w:w="11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A2A" w:rsidRPr="009D3A2A" w:rsidRDefault="009D3A2A" w:rsidP="009D3A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A2A">
              <w:rPr>
                <w:rFonts w:ascii="Times New Roman" w:eastAsia="Times New Roman" w:hAnsi="Times New Roman" w:cs="Times New Roman"/>
                <w:lang w:val="ru-RU" w:eastAsia="en-US"/>
              </w:rPr>
              <w:t>Дистанционная акция «Бессмертный полк</w:t>
            </w:r>
            <w:r w:rsidRPr="009D3A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»; </w:t>
            </w:r>
            <w:r w:rsidRPr="009D3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Всероссийская акция "Окна Победы"</w:t>
            </w:r>
          </w:p>
        </w:tc>
      </w:tr>
    </w:tbl>
    <w:p w:rsidR="00751F7D" w:rsidRPr="009D3A2A" w:rsidRDefault="00751F7D" w:rsidP="009D3A2A"/>
    <w:sectPr w:rsidR="00751F7D" w:rsidRPr="009D3A2A" w:rsidSect="00751F7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E6"/>
    <w:rsid w:val="00041F81"/>
    <w:rsid w:val="000A19BB"/>
    <w:rsid w:val="002C3EDE"/>
    <w:rsid w:val="00751F7D"/>
    <w:rsid w:val="009D3A2A"/>
    <w:rsid w:val="00B47F69"/>
    <w:rsid w:val="00DA2911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7703-E7B0-4BA2-895B-782FF11F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1F7D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qFormat/>
    <w:rsid w:val="00751F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751F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9D3A2A"/>
    <w:pPr>
      <w:keepNext/>
      <w:keepLines/>
      <w:widowControl w:val="0"/>
      <w:autoSpaceDE w:val="0"/>
      <w:autoSpaceDN w:val="0"/>
      <w:spacing w:before="4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F7D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rsid w:val="00751F7D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1"/>
    <w:rsid w:val="009D3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D3A2A"/>
  </w:style>
  <w:style w:type="paragraph" w:styleId="a3">
    <w:name w:val="Body Text"/>
    <w:basedOn w:val="a"/>
    <w:link w:val="a4"/>
    <w:uiPriority w:val="1"/>
    <w:qFormat/>
    <w:rsid w:val="009D3A2A"/>
    <w:pPr>
      <w:widowControl w:val="0"/>
      <w:autoSpaceDE w:val="0"/>
      <w:autoSpaceDN w:val="0"/>
      <w:spacing w:line="240" w:lineRule="auto"/>
      <w:ind w:left="352" w:firstLine="708"/>
      <w:jc w:val="both"/>
    </w:pPr>
    <w:rPr>
      <w:rFonts w:ascii="Times New Roman" w:eastAsia="Times New Roman" w:hAnsi="Times New Roman" w:cs="Times New Roman"/>
      <w:sz w:val="24"/>
      <w:szCs w:val="24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1"/>
    <w:rsid w:val="009D3A2A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D3A2A"/>
    <w:pPr>
      <w:widowControl w:val="0"/>
      <w:autoSpaceDE w:val="0"/>
      <w:autoSpaceDN w:val="0"/>
      <w:spacing w:line="240" w:lineRule="auto"/>
      <w:ind w:left="17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styleId="a5">
    <w:name w:val="Title"/>
    <w:basedOn w:val="a"/>
    <w:link w:val="a6"/>
    <w:uiPriority w:val="1"/>
    <w:qFormat/>
    <w:rsid w:val="009D3A2A"/>
    <w:pPr>
      <w:widowControl w:val="0"/>
      <w:autoSpaceDE w:val="0"/>
      <w:autoSpaceDN w:val="0"/>
      <w:spacing w:before="85" w:line="240" w:lineRule="auto"/>
      <w:ind w:left="721" w:right="779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u-RU" w:eastAsia="en-US"/>
    </w:rPr>
  </w:style>
  <w:style w:type="character" w:customStyle="1" w:styleId="a6">
    <w:name w:val="Название Знак"/>
    <w:basedOn w:val="a0"/>
    <w:link w:val="a5"/>
    <w:uiPriority w:val="1"/>
    <w:rsid w:val="009D3A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D3A2A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  <w:style w:type="paragraph" w:customStyle="1" w:styleId="Default">
    <w:name w:val="Default"/>
    <w:rsid w:val="009D3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D3A2A"/>
    <w:pPr>
      <w:widowControl w:val="0"/>
      <w:autoSpaceDE w:val="0"/>
      <w:autoSpaceDN w:val="0"/>
      <w:spacing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ru-RU" w:eastAsia="en-US"/>
    </w:rPr>
  </w:style>
  <w:style w:type="paragraph" w:styleId="a7">
    <w:name w:val="List Paragraph"/>
    <w:aliases w:val="- список,List Paragraph"/>
    <w:basedOn w:val="a"/>
    <w:link w:val="a8"/>
    <w:uiPriority w:val="34"/>
    <w:qFormat/>
    <w:rsid w:val="009D3A2A"/>
    <w:pPr>
      <w:widowControl w:val="0"/>
      <w:autoSpaceDE w:val="0"/>
      <w:autoSpaceDN w:val="0"/>
      <w:spacing w:line="240" w:lineRule="auto"/>
      <w:ind w:left="352" w:firstLine="708"/>
      <w:jc w:val="both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8">
    <w:name w:val="Абзац списка Знак"/>
    <w:aliases w:val="- список Знак,List Paragraph Знак"/>
    <w:link w:val="a7"/>
    <w:uiPriority w:val="34"/>
    <w:locked/>
    <w:rsid w:val="009D3A2A"/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9D3A2A"/>
    <w:pPr>
      <w:widowControl w:val="0"/>
      <w:autoSpaceDE w:val="0"/>
      <w:autoSpaceDN w:val="0"/>
      <w:spacing w:line="240" w:lineRule="auto"/>
      <w:ind w:left="1841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paragraph" w:customStyle="1" w:styleId="41">
    <w:name w:val="Заголовок 41"/>
    <w:basedOn w:val="a"/>
    <w:uiPriority w:val="1"/>
    <w:qFormat/>
    <w:rsid w:val="009D3A2A"/>
    <w:pPr>
      <w:widowControl w:val="0"/>
      <w:autoSpaceDE w:val="0"/>
      <w:autoSpaceDN w:val="0"/>
      <w:spacing w:line="240" w:lineRule="auto"/>
      <w:ind w:left="106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9D3A2A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D3A2A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9D3A2A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D3A2A"/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9D3A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9D3A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3A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D3A2A"/>
    <w:pPr>
      <w:widowControl w:val="0"/>
      <w:autoSpaceDE w:val="0"/>
      <w:autoSpaceDN w:val="0"/>
      <w:spacing w:line="240" w:lineRule="auto"/>
    </w:pPr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D3A2A"/>
    <w:rPr>
      <w:rFonts w:ascii="Segoe UI" w:eastAsia="Times New Roman" w:hAnsi="Segoe UI" w:cs="Segoe UI"/>
      <w:sz w:val="18"/>
      <w:szCs w:val="18"/>
    </w:rPr>
  </w:style>
  <w:style w:type="paragraph" w:styleId="12">
    <w:name w:val="toc 1"/>
    <w:basedOn w:val="a"/>
    <w:uiPriority w:val="1"/>
    <w:qFormat/>
    <w:rsid w:val="009D3A2A"/>
    <w:pPr>
      <w:widowControl w:val="0"/>
      <w:autoSpaceDE w:val="0"/>
      <w:autoSpaceDN w:val="0"/>
      <w:spacing w:before="116" w:line="240" w:lineRule="auto"/>
      <w:ind w:left="741" w:hanging="448"/>
    </w:pPr>
    <w:rPr>
      <w:rFonts w:ascii="Times New Roman" w:eastAsia="Times New Roman" w:hAnsi="Times New Roman" w:cs="Times New Roman"/>
      <w:b/>
      <w:bCs/>
      <w:lang w:val="ru-RU" w:eastAsia="en-US"/>
    </w:rPr>
  </w:style>
  <w:style w:type="paragraph" w:styleId="af0">
    <w:name w:val="No Spacing"/>
    <w:uiPriority w:val="1"/>
    <w:qFormat/>
    <w:rsid w:val="009D3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rsid w:val="009D3A2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9D3A2A"/>
    <w:pPr>
      <w:widowControl w:val="0"/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  <w:lang w:val="ru-RU" w:eastAsia="en-US"/>
    </w:rPr>
  </w:style>
  <w:style w:type="character" w:customStyle="1" w:styleId="af3">
    <w:name w:val="Основной текст_"/>
    <w:basedOn w:val="a0"/>
    <w:link w:val="22"/>
    <w:rsid w:val="009D3A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3"/>
    <w:rsid w:val="009D3A2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character" w:customStyle="1" w:styleId="af4">
    <w:name w:val="Текст сноски Знак"/>
    <w:basedOn w:val="a0"/>
    <w:link w:val="af5"/>
    <w:uiPriority w:val="99"/>
    <w:semiHidden/>
    <w:rsid w:val="009D3A2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unhideWhenUsed/>
    <w:rsid w:val="009D3A2A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0"/>
      <w:szCs w:val="20"/>
      <w:lang w:val="ru-RU"/>
    </w:rPr>
  </w:style>
  <w:style w:type="character" w:customStyle="1" w:styleId="13">
    <w:name w:val="Текст сноски Знак1"/>
    <w:basedOn w:val="a0"/>
    <w:uiPriority w:val="99"/>
    <w:semiHidden/>
    <w:rsid w:val="009D3A2A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CenturySchoolbook175pt">
    <w:name w:val="Основной текст + Century Schoolbook;17;5 pt;Полужирный;Курсив"/>
    <w:basedOn w:val="af3"/>
    <w:rsid w:val="009D3A2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6">
    <w:name w:val="Hyperlink"/>
    <w:basedOn w:val="a0"/>
    <w:uiPriority w:val="99"/>
    <w:unhideWhenUsed/>
    <w:rsid w:val="009D3A2A"/>
    <w:rPr>
      <w:color w:val="0563C1" w:themeColor="hyperlink"/>
      <w:u w:val="single"/>
    </w:rPr>
  </w:style>
  <w:style w:type="character" w:customStyle="1" w:styleId="14">
    <w:name w:val="Основной текст1"/>
    <w:basedOn w:val="af3"/>
    <w:rsid w:val="009D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9D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9D3A2A"/>
  </w:style>
  <w:style w:type="character" w:styleId="af7">
    <w:name w:val="Strong"/>
    <w:uiPriority w:val="22"/>
    <w:qFormat/>
    <w:rsid w:val="009D3A2A"/>
    <w:rPr>
      <w:b/>
      <w:bCs/>
    </w:rPr>
  </w:style>
  <w:style w:type="paragraph" w:styleId="af8">
    <w:name w:val="Normal (Web)"/>
    <w:basedOn w:val="a"/>
    <w:uiPriority w:val="99"/>
    <w:qFormat/>
    <w:rsid w:val="009D3A2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4352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8</cp:revision>
  <dcterms:created xsi:type="dcterms:W3CDTF">2023-06-28T22:27:00Z</dcterms:created>
  <dcterms:modified xsi:type="dcterms:W3CDTF">2023-12-17T18:37:00Z</dcterms:modified>
</cp:coreProperties>
</file>