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3D194" w14:textId="77777777" w:rsidR="00BC03D5" w:rsidRDefault="00BC03D5" w:rsidP="00BC03D5">
      <w:pPr>
        <w:shd w:val="clear" w:color="auto" w:fill="FFFFFF"/>
        <w:spacing w:after="0"/>
        <w:jc w:val="center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bookmarkStart w:id="0" w:name="_GoBack"/>
      <w:bookmarkEnd w:id="0"/>
      <w:r w:rsidRPr="00BC03D5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Численность воспитанников МДОУ «Детский сад п. Новопушкинское»</w:t>
      </w:r>
    </w:p>
    <w:p w14:paraId="0F4DABF6" w14:textId="3B7DE737" w:rsidR="00BC03D5" w:rsidRPr="00BC03D5" w:rsidRDefault="00BC03D5" w:rsidP="00BC03D5">
      <w:pPr>
        <w:shd w:val="clear" w:color="auto" w:fill="FFFFFF"/>
        <w:spacing w:after="0"/>
        <w:jc w:val="center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BC03D5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обучающихся по образовательной программе и</w:t>
      </w:r>
    </w:p>
    <w:p w14:paraId="31CABBD5" w14:textId="4B9865B1" w:rsidR="00BC03D5" w:rsidRPr="00BC03D5" w:rsidRDefault="00BC03D5" w:rsidP="00BC03D5">
      <w:pPr>
        <w:shd w:val="clear" w:color="auto" w:fill="FFFFFF"/>
        <w:spacing w:after="0"/>
        <w:jc w:val="center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BC03D5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адаптированн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ым</w:t>
      </w:r>
      <w:r w:rsidRPr="00BC03D5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образовательн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ым</w:t>
      </w:r>
      <w:r w:rsidRPr="00BC03D5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программ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ам</w:t>
      </w:r>
    </w:p>
    <w:p w14:paraId="4994AE73" w14:textId="77777777" w:rsidR="00BC03D5" w:rsidRPr="00BC03D5" w:rsidRDefault="00BC03D5" w:rsidP="00BC03D5">
      <w:pPr>
        <w:shd w:val="clear" w:color="auto" w:fill="FFFFFF"/>
        <w:spacing w:after="0"/>
        <w:jc w:val="center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BC03D5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на 2024-2025 учебный год</w:t>
      </w:r>
    </w:p>
    <w:p w14:paraId="67F543F9" w14:textId="061E1F20" w:rsidR="00BC03D5" w:rsidRPr="00BC03D5" w:rsidRDefault="00BC03D5" w:rsidP="00BC03D5">
      <w:pPr>
        <w:shd w:val="clear" w:color="auto" w:fill="FFFFFF"/>
        <w:spacing w:after="0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</w:p>
    <w:p w14:paraId="54D7AA50" w14:textId="77777777" w:rsidR="00BC03D5" w:rsidRDefault="00BC03D5" w:rsidP="00BC03D5">
      <w:pPr>
        <w:shd w:val="clear" w:color="auto" w:fill="FFFFFF"/>
        <w:spacing w:after="0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</w:p>
    <w:p w14:paraId="52C659F0" w14:textId="77777777" w:rsidR="00BC03D5" w:rsidRDefault="00BC03D5" w:rsidP="00BC03D5">
      <w:pPr>
        <w:shd w:val="clear" w:color="auto" w:fill="FFFFFF"/>
        <w:spacing w:after="0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C03D5" w14:paraId="601FC20C" w14:textId="77777777" w:rsidTr="00F9598C">
        <w:tc>
          <w:tcPr>
            <w:tcW w:w="9344" w:type="dxa"/>
            <w:gridSpan w:val="3"/>
          </w:tcPr>
          <w:p w14:paraId="4A8B6147" w14:textId="3C1C2B3C" w:rsidR="00BC03D5" w:rsidRDefault="00BC03D5" w:rsidP="00BC03D5">
            <w:pPr>
              <w:jc w:val="center"/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C03D5"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Образовательная программа</w:t>
            </w:r>
          </w:p>
        </w:tc>
      </w:tr>
      <w:tr w:rsidR="00BC03D5" w14:paraId="43C6247C" w14:textId="77777777" w:rsidTr="00BC03D5">
        <w:tc>
          <w:tcPr>
            <w:tcW w:w="3114" w:type="dxa"/>
          </w:tcPr>
          <w:p w14:paraId="3D643DB8" w14:textId="3243A5D1" w:rsidR="00BC03D5" w:rsidRDefault="00BC03D5" w:rsidP="00BC03D5">
            <w:pPr>
              <w:jc w:val="center"/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№ группы</w:t>
            </w:r>
          </w:p>
        </w:tc>
        <w:tc>
          <w:tcPr>
            <w:tcW w:w="3115" w:type="dxa"/>
          </w:tcPr>
          <w:p w14:paraId="49A0A33F" w14:textId="63BA0E2E" w:rsidR="00BC03D5" w:rsidRDefault="00BC03D5" w:rsidP="00BC03D5">
            <w:pPr>
              <w:jc w:val="center"/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Возраст детей</w:t>
            </w:r>
          </w:p>
        </w:tc>
        <w:tc>
          <w:tcPr>
            <w:tcW w:w="3115" w:type="dxa"/>
          </w:tcPr>
          <w:p w14:paraId="32A374D7" w14:textId="4FB9B973" w:rsidR="00BC03D5" w:rsidRDefault="00BC03D5" w:rsidP="00BC03D5">
            <w:pPr>
              <w:jc w:val="center"/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Количество детей</w:t>
            </w:r>
          </w:p>
        </w:tc>
      </w:tr>
      <w:tr w:rsidR="00BC03D5" w14:paraId="13B6B25F" w14:textId="77777777" w:rsidTr="00BC03D5">
        <w:tc>
          <w:tcPr>
            <w:tcW w:w="3114" w:type="dxa"/>
          </w:tcPr>
          <w:p w14:paraId="237294B9" w14:textId="13BE2AB5" w:rsidR="00BC03D5" w:rsidRDefault="00BC03D5" w:rsidP="00BC03D5">
            <w:pP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№4</w:t>
            </w:r>
          </w:p>
        </w:tc>
        <w:tc>
          <w:tcPr>
            <w:tcW w:w="3115" w:type="dxa"/>
          </w:tcPr>
          <w:p w14:paraId="5DC812B8" w14:textId="77777777" w:rsidR="00BC03D5" w:rsidRPr="00BC03D5" w:rsidRDefault="00BC03D5" w:rsidP="00BC03D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C03D5"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1,6 – 3 года</w:t>
            </w:r>
          </w:p>
          <w:p w14:paraId="7DC0315B" w14:textId="77777777" w:rsidR="00BC03D5" w:rsidRDefault="00BC03D5" w:rsidP="00BC03D5">
            <w:pP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3115" w:type="dxa"/>
          </w:tcPr>
          <w:p w14:paraId="51325A15" w14:textId="68C70118" w:rsidR="00BC03D5" w:rsidRDefault="00BC03D5" w:rsidP="00BC03D5">
            <w:pP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25</w:t>
            </w:r>
          </w:p>
        </w:tc>
      </w:tr>
      <w:tr w:rsidR="00BC03D5" w14:paraId="346C9218" w14:textId="77777777" w:rsidTr="00BC03D5">
        <w:tc>
          <w:tcPr>
            <w:tcW w:w="3114" w:type="dxa"/>
          </w:tcPr>
          <w:p w14:paraId="62E598B6" w14:textId="6455DA93" w:rsidR="00BC03D5" w:rsidRDefault="00BC03D5" w:rsidP="00BC03D5">
            <w:pP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№2,№3</w:t>
            </w:r>
          </w:p>
        </w:tc>
        <w:tc>
          <w:tcPr>
            <w:tcW w:w="3115" w:type="dxa"/>
          </w:tcPr>
          <w:p w14:paraId="3E79EF07" w14:textId="77777777" w:rsidR="00BC03D5" w:rsidRPr="00BC03D5" w:rsidRDefault="00BC03D5" w:rsidP="00BC03D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C03D5"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3 - 4 года</w:t>
            </w:r>
          </w:p>
          <w:p w14:paraId="1D2072C8" w14:textId="77777777" w:rsidR="00BC03D5" w:rsidRDefault="00BC03D5" w:rsidP="00BC03D5">
            <w:pP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3115" w:type="dxa"/>
          </w:tcPr>
          <w:p w14:paraId="00E03562" w14:textId="602CF2DA" w:rsidR="00BC03D5" w:rsidRDefault="00BC03D5" w:rsidP="00BC03D5">
            <w:pP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28</w:t>
            </w:r>
          </w:p>
        </w:tc>
      </w:tr>
      <w:tr w:rsidR="00BC03D5" w14:paraId="140AB1ED" w14:textId="77777777" w:rsidTr="00BC03D5">
        <w:tc>
          <w:tcPr>
            <w:tcW w:w="3114" w:type="dxa"/>
          </w:tcPr>
          <w:p w14:paraId="020D443B" w14:textId="7875AA29" w:rsidR="00BC03D5" w:rsidRDefault="00BC03D5" w:rsidP="00BC03D5">
            <w:pP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№1</w:t>
            </w:r>
          </w:p>
        </w:tc>
        <w:tc>
          <w:tcPr>
            <w:tcW w:w="3115" w:type="dxa"/>
          </w:tcPr>
          <w:p w14:paraId="21B06679" w14:textId="77777777" w:rsidR="00BC03D5" w:rsidRPr="00BC03D5" w:rsidRDefault="00BC03D5" w:rsidP="00BC03D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C03D5"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4 – 5 года</w:t>
            </w:r>
          </w:p>
          <w:p w14:paraId="51FF353E" w14:textId="77777777" w:rsidR="00BC03D5" w:rsidRDefault="00BC03D5" w:rsidP="00BC03D5">
            <w:pP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3115" w:type="dxa"/>
          </w:tcPr>
          <w:p w14:paraId="46AA7300" w14:textId="0090ACAC" w:rsidR="00BC03D5" w:rsidRDefault="00BC03D5" w:rsidP="00BC03D5">
            <w:pP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22</w:t>
            </w:r>
          </w:p>
        </w:tc>
      </w:tr>
      <w:tr w:rsidR="00BC03D5" w14:paraId="018891E2" w14:textId="77777777" w:rsidTr="00BC03D5">
        <w:tc>
          <w:tcPr>
            <w:tcW w:w="3114" w:type="dxa"/>
          </w:tcPr>
          <w:p w14:paraId="595ACF3A" w14:textId="546C62ED" w:rsidR="00BC03D5" w:rsidRDefault="00BC03D5" w:rsidP="00BC03D5">
            <w:pP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№6</w:t>
            </w:r>
          </w:p>
        </w:tc>
        <w:tc>
          <w:tcPr>
            <w:tcW w:w="3115" w:type="dxa"/>
          </w:tcPr>
          <w:p w14:paraId="01B8ED00" w14:textId="77777777" w:rsidR="00BC03D5" w:rsidRPr="00BC03D5" w:rsidRDefault="00BC03D5" w:rsidP="00BC03D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C03D5"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5 – 6 года</w:t>
            </w:r>
          </w:p>
          <w:p w14:paraId="0BCCC09C" w14:textId="77777777" w:rsidR="00BC03D5" w:rsidRDefault="00BC03D5" w:rsidP="00BC03D5">
            <w:pP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3115" w:type="dxa"/>
          </w:tcPr>
          <w:p w14:paraId="4905E0A9" w14:textId="430DCC08" w:rsidR="00BC03D5" w:rsidRDefault="00BC03D5" w:rsidP="00BC03D5">
            <w:pP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22</w:t>
            </w:r>
          </w:p>
        </w:tc>
      </w:tr>
      <w:tr w:rsidR="00BC03D5" w14:paraId="08E78EC2" w14:textId="77777777" w:rsidTr="00BC03D5">
        <w:tc>
          <w:tcPr>
            <w:tcW w:w="3114" w:type="dxa"/>
          </w:tcPr>
          <w:p w14:paraId="53D47583" w14:textId="13825531" w:rsidR="00BC03D5" w:rsidRDefault="00BC03D5" w:rsidP="00BC03D5">
            <w:pP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№7</w:t>
            </w:r>
          </w:p>
        </w:tc>
        <w:tc>
          <w:tcPr>
            <w:tcW w:w="3115" w:type="dxa"/>
          </w:tcPr>
          <w:p w14:paraId="197E1096" w14:textId="77777777" w:rsidR="00BC03D5" w:rsidRPr="00BC03D5" w:rsidRDefault="00BC03D5" w:rsidP="00BC03D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C03D5"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6 – 7 лет</w:t>
            </w:r>
          </w:p>
          <w:p w14:paraId="18AD16CE" w14:textId="77777777" w:rsidR="00BC03D5" w:rsidRDefault="00BC03D5" w:rsidP="00BC03D5">
            <w:pP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3115" w:type="dxa"/>
          </w:tcPr>
          <w:p w14:paraId="4350AC1C" w14:textId="4F9E5ADE" w:rsidR="00BC03D5" w:rsidRDefault="00BC03D5" w:rsidP="00BC03D5">
            <w:pP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10</w:t>
            </w:r>
          </w:p>
        </w:tc>
      </w:tr>
      <w:tr w:rsidR="00BC03D5" w14:paraId="17A3E975" w14:textId="77777777" w:rsidTr="003116BB">
        <w:tc>
          <w:tcPr>
            <w:tcW w:w="9344" w:type="dxa"/>
            <w:gridSpan w:val="3"/>
          </w:tcPr>
          <w:p w14:paraId="3C8A1066" w14:textId="31497890" w:rsidR="00BC03D5" w:rsidRDefault="00BC03D5" w:rsidP="00BC03D5">
            <w:pPr>
              <w:jc w:val="center"/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Адаптированные образовательные программы для детей ТНР и ЗПР</w:t>
            </w:r>
          </w:p>
        </w:tc>
      </w:tr>
      <w:tr w:rsidR="00BC03D5" w14:paraId="1020A8E2" w14:textId="77777777" w:rsidTr="00BC03D5">
        <w:tc>
          <w:tcPr>
            <w:tcW w:w="3114" w:type="dxa"/>
          </w:tcPr>
          <w:p w14:paraId="67DDBE29" w14:textId="09033E21" w:rsidR="00BC03D5" w:rsidRDefault="00BC03D5" w:rsidP="00BC03D5">
            <w:pP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№5</w:t>
            </w:r>
          </w:p>
        </w:tc>
        <w:tc>
          <w:tcPr>
            <w:tcW w:w="3115" w:type="dxa"/>
          </w:tcPr>
          <w:p w14:paraId="40D510CC" w14:textId="375D76CB" w:rsidR="00BC03D5" w:rsidRPr="00BC03D5" w:rsidRDefault="00BC03D5" w:rsidP="00BC03D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6-7 лет</w:t>
            </w:r>
          </w:p>
        </w:tc>
        <w:tc>
          <w:tcPr>
            <w:tcW w:w="3115" w:type="dxa"/>
          </w:tcPr>
          <w:p w14:paraId="48F23D26" w14:textId="68E0F1A0" w:rsidR="00BC03D5" w:rsidRDefault="00BC03D5" w:rsidP="00BC03D5">
            <w:pP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11</w:t>
            </w:r>
          </w:p>
        </w:tc>
      </w:tr>
      <w:tr w:rsidR="00BC03D5" w14:paraId="647A2946" w14:textId="77777777" w:rsidTr="00AA4DD7">
        <w:tc>
          <w:tcPr>
            <w:tcW w:w="9344" w:type="dxa"/>
            <w:gridSpan w:val="3"/>
          </w:tcPr>
          <w:p w14:paraId="0DF0A86D" w14:textId="404F6672" w:rsidR="00BC03D5" w:rsidRDefault="00BC03D5" w:rsidP="00BC03D5">
            <w:pP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Всего детей: 118 человек</w:t>
            </w:r>
          </w:p>
        </w:tc>
      </w:tr>
    </w:tbl>
    <w:p w14:paraId="0FA82790" w14:textId="77777777" w:rsidR="00BC03D5" w:rsidRDefault="00BC03D5" w:rsidP="00BC03D5">
      <w:pPr>
        <w:shd w:val="clear" w:color="auto" w:fill="FFFFFF"/>
        <w:spacing w:after="0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</w:p>
    <w:p w14:paraId="16ACB90A" w14:textId="77777777" w:rsidR="00BC03D5" w:rsidRDefault="00BC03D5" w:rsidP="00BC03D5">
      <w:pPr>
        <w:shd w:val="clear" w:color="auto" w:fill="FFFFFF"/>
        <w:spacing w:after="0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</w:p>
    <w:p w14:paraId="363A7628" w14:textId="1CC20324" w:rsidR="00BC03D5" w:rsidRDefault="00BC03D5" w:rsidP="00BC03D5">
      <w:pPr>
        <w:pStyle w:val="gw-content-small-title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За счёт бюджетных ассигнований федерального бюджет</w:t>
      </w:r>
      <w:r>
        <w:rPr>
          <w:rFonts w:ascii="LatoWeb" w:hAnsi="LatoWeb"/>
          <w:color w:val="0B1F33"/>
        </w:rPr>
        <w:t xml:space="preserve">а- </w:t>
      </w:r>
      <w:r>
        <w:rPr>
          <w:rStyle w:val="gw-childgroup-cardamount"/>
          <w:rFonts w:ascii="LatoWeb" w:hAnsi="LatoWeb"/>
          <w:color w:val="0B1F33"/>
        </w:rPr>
        <w:t>0</w:t>
      </w:r>
    </w:p>
    <w:p w14:paraId="7BD3A5BC" w14:textId="1C9B187E" w:rsidR="00BC03D5" w:rsidRDefault="00BC03D5" w:rsidP="00BC03D5">
      <w:pPr>
        <w:pStyle w:val="gw-content-small-title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За счёт бюджетных ассигнований бюджетов субъекта Российской Федерации</w:t>
      </w:r>
      <w:r>
        <w:rPr>
          <w:rFonts w:ascii="LatoWeb" w:hAnsi="LatoWeb"/>
          <w:color w:val="0B1F33"/>
        </w:rPr>
        <w:t>-</w:t>
      </w:r>
      <w:r>
        <w:rPr>
          <w:rStyle w:val="gw-childgroup-cardamount"/>
          <w:rFonts w:ascii="LatoWeb" w:hAnsi="LatoWeb"/>
          <w:color w:val="0B1F33"/>
        </w:rPr>
        <w:t>0</w:t>
      </w:r>
    </w:p>
    <w:p w14:paraId="018A1FE7" w14:textId="108D77AD" w:rsidR="00BC03D5" w:rsidRDefault="00BC03D5" w:rsidP="00BC03D5">
      <w:pPr>
        <w:pStyle w:val="gw-content-small-title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За счёт бюджетных ассигнований местных бюджетов</w:t>
      </w:r>
      <w:r>
        <w:rPr>
          <w:rStyle w:val="gw-childgroup-cardamount"/>
          <w:rFonts w:ascii="LatoWeb" w:hAnsi="LatoWeb"/>
          <w:color w:val="0B1F33"/>
        </w:rPr>
        <w:t>-118</w:t>
      </w:r>
    </w:p>
    <w:p w14:paraId="2AF6851C" w14:textId="1E34D0D6" w:rsidR="00BC03D5" w:rsidRDefault="00BC03D5" w:rsidP="00BC03D5">
      <w:pPr>
        <w:pStyle w:val="gw-content-small-title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За счёт средств физических или юридических лиц</w:t>
      </w:r>
      <w:r>
        <w:rPr>
          <w:rFonts w:ascii="LatoWeb" w:hAnsi="LatoWeb"/>
          <w:color w:val="0B1F33"/>
        </w:rPr>
        <w:t>-</w:t>
      </w:r>
      <w:r>
        <w:rPr>
          <w:rStyle w:val="gw-childgroup-cardamount"/>
          <w:rFonts w:ascii="LatoWeb" w:hAnsi="LatoWeb"/>
          <w:color w:val="0B1F33"/>
        </w:rPr>
        <w:t>0</w:t>
      </w:r>
    </w:p>
    <w:p w14:paraId="65E0B61D" w14:textId="77777777" w:rsidR="00BC03D5" w:rsidRDefault="00BC03D5" w:rsidP="00BC03D5">
      <w:pPr>
        <w:shd w:val="clear" w:color="auto" w:fill="FFFFFF"/>
        <w:spacing w:after="0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</w:p>
    <w:p w14:paraId="3CF130D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99"/>
    <w:rsid w:val="00022FB1"/>
    <w:rsid w:val="006C0B77"/>
    <w:rsid w:val="008242FF"/>
    <w:rsid w:val="00870751"/>
    <w:rsid w:val="00922C48"/>
    <w:rsid w:val="00B915B7"/>
    <w:rsid w:val="00BC03D5"/>
    <w:rsid w:val="00EA4199"/>
    <w:rsid w:val="00EA51B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E090"/>
  <w15:chartTrackingRefBased/>
  <w15:docId w15:val="{B9967DFB-E5BB-4C75-8B24-29E045AA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-content-small-title">
    <w:name w:val="gw-content-small-title"/>
    <w:basedOn w:val="a"/>
    <w:rsid w:val="00BC03D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gw-childgroup-cardamount">
    <w:name w:val="gw-childgroup-card__amount"/>
    <w:basedOn w:val="a0"/>
    <w:rsid w:val="00BC0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Бубнова</dc:creator>
  <cp:keywords/>
  <dc:description/>
  <cp:lastModifiedBy>Анна Бубнова</cp:lastModifiedBy>
  <cp:revision>2</cp:revision>
  <dcterms:created xsi:type="dcterms:W3CDTF">2024-12-03T10:05:00Z</dcterms:created>
  <dcterms:modified xsi:type="dcterms:W3CDTF">2024-12-03T10:16:00Z</dcterms:modified>
</cp:coreProperties>
</file>